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Сценарий «Путешествие по планете знаний»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Ведущая</w:t>
      </w:r>
      <w:r>
        <w:rPr/>
        <w:t>. Добрый день!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Ведущий</w:t>
      </w:r>
      <w:r>
        <w:rPr/>
        <w:t>. Здравствуйте!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Ведущая</w:t>
      </w:r>
      <w:r>
        <w:rPr/>
        <w:t>. Наш сегодняшний праздник посвящен тем людям, которые открывают нам двери в удивительный мир знаний. Тем людям, которые «грызут гранит науки» вместе с нами. Тем людям, которые иногда ругают, а иногда ставят пятерки в дневник. Этот праздник посвящен вам, дорогие наши учителя!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Ведущий</w:t>
      </w:r>
      <w:r>
        <w:rPr/>
        <w:t>. Каждый день мы прибегаем к первому уроку и засыпаем на партах. Но это вовсе не потому, что нам скучно, просто вчера мы всю ночь штудировали заданные параграфы, или вычисляли интегралы, или читали классическую литературу, или препарировали лягушек. В общем, занимались только вашим предметом, ведь именно он самый важный.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Ведущая</w:t>
      </w:r>
      <w:r>
        <w:rPr/>
        <w:t>. Каждый учитель приоткрывает занавес своей науки. Сегодня мы хотели бы показать вам тот мир, который сформировался у нас. Мы приглашаем вас в путешествие по Планете Знаний.</w:t>
      </w:r>
    </w:p>
    <w:p>
      <w:pPr>
        <w:pStyle w:val="3"/>
        <w:rPr/>
      </w:pPr>
      <w:r>
        <w:rPr/>
        <w:t>Сценарий «Путешествие по Планете Знаний»</w:t>
      </w:r>
    </w:p>
    <w:p>
      <w:pPr>
        <w:pStyle w:val="NormalWeb"/>
        <w:rPr/>
      </w:pPr>
      <w:r>
        <w:rPr>
          <w:rStyle w:val="Style12"/>
        </w:rPr>
        <w:t>Главные действующие лица</w:t>
      </w:r>
      <w:r>
        <w:rPr/>
        <w:t>: Старшеклассник, 2 ученика младших классов (мальчик и девочка).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Сегодня я ваш экскурсовод на Планете Знаний. Прошу вас следовать за мной и нигде не останавливаться, иначе быстро заблудитесь. Я за десять лет уже достаточно освоился, но иногда сам путаю дороги.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Мальчик.</w:t>
      </w:r>
      <w:r>
        <w:rPr/>
        <w:t xml:space="preserve"> Мы поняли. Когда начнется экскурсия? Так хочется быстрее все осмотреть.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Ну, раз хочется, то сейчас же и начнем. Итак, первая наша остановка будет на острове ОБЖ. Нужно освоить правила безопасности, иначе в экстремальной ситуации вы не сможете себя защитить, и может случиться нечто непоправимое.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Девочка.</w:t>
      </w:r>
      <w:r>
        <w:rPr/>
        <w:t xml:space="preserve"> А что, на этой планете много опасностей?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Еще бы! Планета Знаний обманчива. Кажется, знаешь все, а на самом деле всегда найдется такое место, где еще никогда не бывал. Ну, вот и первая остановка.</w:t>
      </w:r>
    </w:p>
    <w:p>
      <w:pPr>
        <w:pStyle w:val="NormalWeb"/>
        <w:rPr/>
      </w:pPr>
      <w:r>
        <w:rPr/>
        <w:t>На сцене сидит ученик, которому перевязывает руку ученица.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Девочка.</w:t>
      </w:r>
      <w:r>
        <w:rPr/>
        <w:t xml:space="preserve"> Что случилось?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Ученик.</w:t>
      </w:r>
      <w:r>
        <w:rPr/>
        <w:t xml:space="preserve"> Я правила не соблюдал по технике безопасности.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И что, руку сломал?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Ученик</w:t>
      </w:r>
      <w:r>
        <w:rPr/>
        <w:t>. Нет, только растянул запястье, но мог и руку сломать.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 xml:space="preserve"> (ученице). А ты медсестра?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Ученица</w:t>
      </w:r>
      <w:r>
        <w:rPr/>
        <w:t>. Нет, нас на уроках ОБЖ учили не только правилам безопасности, но и как за больными ухаживать, шины накладывать, противогаз надевать.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Противогазы? Правда?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Ученица</w:t>
      </w:r>
      <w:r>
        <w:rPr/>
        <w:t>. Конечно, правда.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Здорово, а я думала, что ОБЖ — это только зебра и светофор.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Ученик</w:t>
      </w:r>
      <w:r>
        <w:rPr/>
        <w:t>. Нет, это очень важный предмет. Наверное, самый важный. Он в жизни обязательно пригодится.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Ну что ж, теперь мы можем отправляемся на остров Спорта.</w:t>
      </w:r>
    </w:p>
    <w:p>
      <w:pPr>
        <w:pStyle w:val="NormalWeb"/>
        <w:rPr/>
      </w:pPr>
      <w:r>
        <w:rPr/>
        <w:t>В это время на сцене появляются человек десять ребят и проводят мини-зарядку под музыку. Мальчик и Девочка к ним присоединяются и делают несколько упражнений.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А мы с папой зимой на лыжах катаемся.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А мы на каток ходим.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Вот и правильно. Как говорится, в здоровом теле — здоровый дух.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Спортсмен 1</w:t>
      </w:r>
      <w:r>
        <w:rPr/>
        <w:t>. Для меня спорт — это образ жизни. Я занимаюсь им уже много лет. Главное в спорте — это, конечно, тренировки и правильный образ жизни. Может, от чего-то и приходится отказываться, но зато намного больше приобретаешь.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А какими видами спорта занимаются в школе?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Спортсмен 2</w:t>
      </w:r>
      <w:r>
        <w:rPr/>
        <w:t>. Мы и бегаем, и прыгаем, играем в футбол, волейбол, баскетбол, зимой — на лыжах ходим и играем в хоккей. И это только начало. Кроме того, существуют многочисленные секции.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Спортсмен 3</w:t>
      </w:r>
      <w:r>
        <w:rPr/>
        <w:t>. Большой плюс имеют профессиональные спортсмены. Они ездят на соревнования, имеют возможность бывать в других городах или даже странах. Спортивные нагрузки очень полезны для организма. Те, кто занимается спортом, очень редко болеют. И приучать к таким занятиям лучше с самого детства. Вот почему физкультура — самый важный предмет. Он обязательно пригодится в жизни.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У нас очень длинный маршрут. Не будем надолго задерживаться здесь. Вы, наверно, уже проголодались. Следующая наша остановка на Экобиоострове.</w:t>
      </w:r>
    </w:p>
    <w:p>
      <w:pPr>
        <w:pStyle w:val="NormalWeb"/>
        <w:rPr/>
      </w:pPr>
      <w:r>
        <w:rPr/>
        <w:t>На сцене стоят два больших стола. На одном из них расположен цветник, на другом — клетка с птицей. Одна девочка поливает цветы, другая — кормит птицу.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Знакомьтесь, это Флора и Фауна.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Флора.</w:t>
      </w:r>
      <w:r>
        <w:rPr/>
        <w:t xml:space="preserve"> Вы, наверное, проголодались. Мы несколько лет назад посадили в саду яблоньку, и уже в этом году она дала свои плоды. Вот, угощайтесь.</w:t>
      </w:r>
    </w:p>
    <w:p>
      <w:pPr>
        <w:pStyle w:val="NormalWeb"/>
        <w:rPr/>
      </w:pPr>
      <w:r>
        <w:rPr/>
        <w:t>Протягивает ребятам по яблоку.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 и Девочка</w:t>
      </w:r>
      <w:r>
        <w:rPr/>
        <w:t xml:space="preserve"> (вместе). Спасибо.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Очень вкусные и сладкие яблоки!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Флора</w:t>
      </w:r>
      <w:r>
        <w:rPr/>
        <w:t>. Это особый сорт. Его мы сами вывели. Дерево выросло так быстро, потому что мы за ним правильно ухаживали. Каждое растение требует особенного ухода.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Девочка.</w:t>
      </w:r>
      <w:r>
        <w:rPr/>
        <w:t xml:space="preserve"> Какие красивые цветы! И как их много!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Флора.</w:t>
      </w:r>
      <w:r>
        <w:rPr/>
        <w:t xml:space="preserve"> На планете миллионы различных цветов. Кстати, очень многие занесены в Красную книгу.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Фауна</w:t>
      </w:r>
      <w:r>
        <w:rPr/>
        <w:t>. Как и редкие животные. У вас, ребята, живет кто - нибудь дома?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У меня собака.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А у меня кошка.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Фауна</w:t>
      </w:r>
      <w:r>
        <w:rPr/>
        <w:t>. Правда, хорошо, когда дома есть животное? Одно их присутствие повышает настроение. Но даже за обычными кошками и собаками нужен специальный уход. Вот, держите, это основные правила.</w:t>
      </w:r>
    </w:p>
    <w:p>
      <w:pPr>
        <w:pStyle w:val="NormalWeb"/>
        <w:rPr/>
      </w:pPr>
      <w:r>
        <w:rPr/>
        <w:t>Дает ребятам по свитку.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 и Девочка</w:t>
      </w:r>
      <w:r>
        <w:rPr/>
        <w:t xml:space="preserve"> (вместе). Спасибо!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Вы заметили, что получили подарки и от Флоры, и от Фауны. Природа очень любит нас баловать. Она окружает нас повсюду, и поэтому важно, чтобы вы помнили, что мы должны беречь ее и заботиться о ней. Этому вас и научат на уроках экологии и биологии. Следующий пункт нашей экскурсии — это остров волшебных превращений — остров Физики и Химии.</w:t>
      </w:r>
    </w:p>
    <w:p>
      <w:pPr>
        <w:pStyle w:val="NormalWeb"/>
        <w:rPr/>
      </w:pPr>
      <w:r>
        <w:rPr/>
        <w:t>На сцене стоят два стола. На степе таблица Менделеева и физические формулы. Мальчик па доске пишет формулу превращения кислорода в углекислый газ и воду.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Мальчик.</w:t>
      </w:r>
      <w:r>
        <w:rPr/>
        <w:t xml:space="preserve"> Ух, ты! А что это такое?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Химик.</w:t>
      </w:r>
      <w:r>
        <w:rPr/>
        <w:t xml:space="preserve"> Это схема превращения кислорода. Вам пока это знать необязательно, но, поверьте, химия — самый занимательный предмет.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Но, наверное, самый сложный. Всякие опыты, кислоты...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А что это такое с цветными квадратиками?</w:t>
      </w:r>
    </w:p>
    <w:p>
      <w:pPr>
        <w:pStyle w:val="NormalWeb"/>
        <w:rPr/>
      </w:pPr>
      <w:r>
        <w:rPr>
          <w:rStyle w:val="Style12"/>
        </w:rPr>
        <w:t>Показывает на таблицу Менделеева.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Химик</w:t>
      </w:r>
      <w:r>
        <w:rPr/>
        <w:t>. Это таблица Менделеева — самое основное в химии. Ее нужно знать обязательно.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А это что за значки?</w:t>
      </w:r>
    </w:p>
    <w:p>
      <w:pPr>
        <w:pStyle w:val="NormalWeb"/>
        <w:rPr/>
      </w:pPr>
      <w:r>
        <w:rPr/>
        <w:t>Показывает на физические формулы.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Физик.</w:t>
      </w:r>
      <w:r>
        <w:rPr/>
        <w:t xml:space="preserve"> Это формулы. Смотри, это второй и третий законы Ньютона, а это закон всемирного тяготения.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Мальчик.</w:t>
      </w:r>
      <w:r>
        <w:rPr/>
        <w:t xml:space="preserve"> Как сложно!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Физик.</w:t>
      </w:r>
      <w:r>
        <w:rPr/>
        <w:t xml:space="preserve"> Это вначале так кажется, но в свое время они станут для вас сущим пустяком. Физика и химия — очень важные уроки. Без физических и химических экспериментов мы не имели бы современного комфорта.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Я думаю, что здесь вы достаточно увидели. Нас ждет путешествие на не менее таинственный остров Иностранного языка.</w:t>
      </w:r>
    </w:p>
    <w:p>
      <w:pPr>
        <w:pStyle w:val="NormalWeb"/>
        <w:rPr/>
      </w:pPr>
      <w:r>
        <w:rPr>
          <w:rStyle w:val="Style12"/>
        </w:rPr>
        <w:t>На сцене появляются три девочки.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1</w:t>
      </w:r>
      <w:r>
        <w:rPr/>
        <w:t>. Hello!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2.</w:t>
      </w:r>
      <w:r>
        <w:rPr/>
        <w:t xml:space="preserve"> Guten Tag!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3</w:t>
      </w:r>
      <w:r>
        <w:rPr/>
        <w:t>. Bonjour!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Подождите-подождите. Наша экскурсия сегодня проходит только на русском языке.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 xml:space="preserve">Иностранки </w:t>
      </w:r>
      <w:r>
        <w:rPr/>
        <w:t>(вместе). Хорошо!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1</w:t>
      </w:r>
      <w:r>
        <w:rPr/>
        <w:t>. Почему важен язык, спросите вы. Да потому, что без него сейчас никуда.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2</w:t>
      </w:r>
      <w:r>
        <w:rPr/>
        <w:t>. Благодаря языку можно общаться с людьми из разных стран, изучать их культуру.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3.</w:t>
      </w:r>
      <w:r>
        <w:rPr/>
        <w:t xml:space="preserve"> Тем более, что, зная другие языки, не заблудишься в чужой стране. Вы любите путешествовать?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Да.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 xml:space="preserve">Девочка. </w:t>
      </w:r>
      <w:r>
        <w:rPr/>
        <w:t>Очень.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3</w:t>
      </w:r>
      <w:r>
        <w:rPr/>
        <w:t>. Тогда запомните три волшебных слова: «Привет», «Пока», «Спасибо».</w:t>
      </w:r>
    </w:p>
    <w:p>
      <w:pPr>
        <w:pStyle w:val="NormalWeb"/>
        <w:rPr>
          <w:lang w:val="en-US"/>
        </w:rPr>
      </w:pPr>
      <w:r>
        <w:rPr>
          <w:rStyle w:val="Strong"/>
          <w:rFonts w:eastAsia="" w:eastAsiaTheme="majorEastAsia"/>
        </w:rPr>
        <w:t>Иностранка</w:t>
      </w:r>
      <w:r>
        <w:rPr>
          <w:rStyle w:val="Strong"/>
          <w:rFonts w:eastAsia="" w:eastAsiaTheme="majorEastAsia"/>
          <w:lang w:val="en-US"/>
        </w:rPr>
        <w:t xml:space="preserve"> 1</w:t>
      </w:r>
      <w:r>
        <w:rPr>
          <w:lang w:val="en-US"/>
        </w:rPr>
        <w:t>. Hello, good-bye, thanks!</w:t>
      </w:r>
    </w:p>
    <w:p>
      <w:pPr>
        <w:pStyle w:val="NormalWeb"/>
        <w:rPr>
          <w:lang w:val="en-US"/>
        </w:rPr>
      </w:pPr>
      <w:r>
        <w:rPr>
          <w:rStyle w:val="Strong"/>
          <w:rFonts w:eastAsia="" w:eastAsiaTheme="majorEastAsia"/>
        </w:rPr>
        <w:t>Иностранка</w:t>
      </w:r>
      <w:r>
        <w:rPr>
          <w:rStyle w:val="Strong"/>
          <w:rFonts w:eastAsia="" w:eastAsiaTheme="majorEastAsia"/>
          <w:lang w:val="en-US"/>
        </w:rPr>
        <w:t xml:space="preserve"> 2.</w:t>
      </w:r>
      <w:r>
        <w:rPr>
          <w:lang w:val="en-US"/>
        </w:rPr>
        <w:t xml:space="preserve"> Guten Tag, auf Wiedersehen, Danke!</w:t>
      </w:r>
    </w:p>
    <w:p>
      <w:pPr>
        <w:pStyle w:val="NormalWeb"/>
        <w:rPr>
          <w:lang w:val="en-US"/>
        </w:rPr>
      </w:pPr>
      <w:r>
        <w:rPr>
          <w:rStyle w:val="Strong"/>
          <w:rFonts w:eastAsia="" w:eastAsiaTheme="majorEastAsia"/>
        </w:rPr>
        <w:t>Иностранка</w:t>
      </w:r>
      <w:r>
        <w:rPr>
          <w:rStyle w:val="Strong"/>
          <w:rFonts w:eastAsia="" w:eastAsiaTheme="majorEastAsia"/>
          <w:lang w:val="en-US"/>
        </w:rPr>
        <w:t xml:space="preserve"> 3</w:t>
      </w:r>
      <w:r>
        <w:rPr>
          <w:lang w:val="en-US"/>
        </w:rPr>
        <w:t>. Bonjour, au revoir, merci!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1</w:t>
      </w:r>
      <w:r>
        <w:rPr/>
        <w:t>. Эти слова незаменимы. Любому человеку приятно слышать их на родном языке.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Иностранка 2.</w:t>
      </w:r>
      <w:r>
        <w:rPr/>
        <w:t xml:space="preserve"> В школе дают лишь основы языка, но именно они важны. Помните, что без знаний других языков сейчас никуда. Иностранный язык — самый важный.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Good-bye!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Auf Wiedersehen!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Девочка.</w:t>
      </w:r>
      <w:r>
        <w:rPr/>
        <w:t xml:space="preserve"> Au revoir!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Иностранки</w:t>
      </w:r>
      <w:r>
        <w:rPr/>
        <w:t xml:space="preserve"> (вместе). Пока!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Следующий пункт нашего путешествия — остров Математики.</w:t>
      </w:r>
    </w:p>
    <w:p>
      <w:pPr>
        <w:pStyle w:val="NormalWeb"/>
        <w:rPr/>
      </w:pPr>
      <w:r>
        <w:rPr/>
        <w:t>На степе с одной стороны висят алгебраические формулы, с другой — геометрические фигуры.. На сцену выходят десять учеников младших классов в костюмах цифр.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один.</w:t>
      </w:r>
    </w:p>
    <w:p>
      <w:pPr>
        <w:pStyle w:val="NormalWeb"/>
        <w:rPr/>
      </w:pPr>
      <w:r>
        <w:rPr/>
        <w:t>Первым быть — большое счастье,</w:t>
      </w:r>
    </w:p>
    <w:p>
      <w:pPr>
        <w:pStyle w:val="NormalWeb"/>
        <w:rPr/>
      </w:pPr>
      <w:r>
        <w:rPr/>
        <w:t>Первый обладает властью.</w:t>
      </w:r>
    </w:p>
    <w:p>
      <w:pPr>
        <w:pStyle w:val="NormalWeb"/>
        <w:rPr/>
      </w:pPr>
      <w:r>
        <w:rPr/>
        <w:t>Цифрой первою в строю</w:t>
      </w:r>
    </w:p>
    <w:p>
      <w:pPr>
        <w:pStyle w:val="NormalWeb"/>
        <w:rPr/>
      </w:pPr>
      <w:r>
        <w:rPr/>
        <w:t>Первым номером стою.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два.</w:t>
      </w:r>
    </w:p>
    <w:p>
      <w:pPr>
        <w:pStyle w:val="NormalWeb"/>
        <w:rPr/>
      </w:pPr>
      <w:r>
        <w:rPr/>
        <w:t>За цифрой первой номер два</w:t>
      </w:r>
    </w:p>
    <w:p>
      <w:pPr>
        <w:pStyle w:val="NormalWeb"/>
        <w:rPr/>
      </w:pPr>
      <w:r>
        <w:rPr/>
        <w:t>Четко следует всегда.</w:t>
      </w:r>
    </w:p>
    <w:p>
      <w:pPr>
        <w:pStyle w:val="NormalWeb"/>
        <w:rPr/>
      </w:pPr>
      <w:r>
        <w:rPr/>
        <w:t>Четные на два поделишь,</w:t>
      </w:r>
    </w:p>
    <w:p>
      <w:pPr>
        <w:pStyle w:val="NormalWeb"/>
        <w:rPr/>
      </w:pPr>
      <w:r>
        <w:rPr/>
        <w:t>Парой многое измеришь.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три.</w:t>
      </w:r>
    </w:p>
    <w:p>
      <w:pPr>
        <w:pStyle w:val="NormalWeb"/>
        <w:rPr/>
      </w:pPr>
      <w:r>
        <w:rPr/>
        <w:t>Цифра три давно известна,</w:t>
      </w:r>
    </w:p>
    <w:p>
      <w:pPr>
        <w:pStyle w:val="NormalWeb"/>
        <w:rPr/>
      </w:pPr>
      <w:r>
        <w:rPr/>
        <w:t>Ее любят повсеместно.</w:t>
      </w:r>
    </w:p>
    <w:p>
      <w:pPr>
        <w:pStyle w:val="NormalWeb"/>
        <w:rPr/>
      </w:pPr>
      <w:r>
        <w:rPr/>
        <w:t>Тройные месяцы в году.</w:t>
      </w:r>
    </w:p>
    <w:p>
      <w:pPr>
        <w:pStyle w:val="NormalWeb"/>
        <w:rPr/>
      </w:pPr>
      <w:r>
        <w:rPr/>
        <w:t>Цифра три всегда в ходу.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четыре.</w:t>
      </w:r>
    </w:p>
    <w:p>
      <w:pPr>
        <w:pStyle w:val="NormalWeb"/>
        <w:rPr/>
      </w:pPr>
      <w:r>
        <w:rPr/>
        <w:t>Пара пар — это четыре.</w:t>
      </w:r>
    </w:p>
    <w:p>
      <w:pPr>
        <w:pStyle w:val="NormalWeb"/>
        <w:rPr/>
      </w:pPr>
      <w:r>
        <w:rPr/>
        <w:t>Четыре части света в мире.</w:t>
      </w:r>
    </w:p>
    <w:p>
      <w:pPr>
        <w:pStyle w:val="NormalWeb"/>
        <w:rPr/>
      </w:pPr>
      <w:r>
        <w:rPr/>
        <w:t>Угла четыре у квадрата,</w:t>
      </w:r>
    </w:p>
    <w:p>
      <w:pPr>
        <w:pStyle w:val="NormalWeb"/>
        <w:rPr/>
      </w:pPr>
      <w:r>
        <w:rPr/>
        <w:t>Все равные — четыре брата.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пять.</w:t>
      </w:r>
    </w:p>
    <w:p>
      <w:pPr>
        <w:pStyle w:val="NormalWeb"/>
        <w:rPr/>
      </w:pPr>
      <w:r>
        <w:rPr/>
        <w:t>Пятерку очень любят дети,</w:t>
      </w:r>
    </w:p>
    <w:p>
      <w:pPr>
        <w:pStyle w:val="NormalWeb"/>
        <w:rPr/>
      </w:pPr>
      <w:r>
        <w:rPr/>
        <w:t>Оценку лучшую на свете.</w:t>
      </w:r>
    </w:p>
    <w:p>
      <w:pPr>
        <w:pStyle w:val="NormalWeb"/>
        <w:rPr/>
      </w:pPr>
      <w:r>
        <w:rPr/>
        <w:t>За заслуги награждают,</w:t>
      </w:r>
    </w:p>
    <w:p>
      <w:pPr>
        <w:pStyle w:val="NormalWeb"/>
        <w:rPr/>
      </w:pPr>
      <w:r>
        <w:rPr/>
        <w:t>Дневник пятерки украшают.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шесть.</w:t>
      </w:r>
    </w:p>
    <w:p>
      <w:pPr>
        <w:pStyle w:val="NormalWeb"/>
        <w:rPr/>
      </w:pPr>
      <w:r>
        <w:rPr/>
        <w:t>На шестерку посмотри —</w:t>
      </w:r>
    </w:p>
    <w:p>
      <w:pPr>
        <w:pStyle w:val="NormalWeb"/>
        <w:rPr/>
      </w:pPr>
      <w:r>
        <w:rPr/>
        <w:t>В составе цифры: один, два, три.</w:t>
      </w:r>
    </w:p>
    <w:p>
      <w:pPr>
        <w:pStyle w:val="NormalWeb"/>
        <w:rPr/>
      </w:pPr>
      <w:r>
        <w:rPr/>
        <w:t>Их хоть складывай, хоть умножай,</w:t>
      </w:r>
    </w:p>
    <w:p>
      <w:pPr>
        <w:pStyle w:val="NormalWeb"/>
        <w:rPr/>
      </w:pPr>
      <w:r>
        <w:rPr/>
        <w:t>Шестую цифру получай.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семь.</w:t>
      </w:r>
    </w:p>
    <w:p>
      <w:pPr>
        <w:pStyle w:val="NormalWeb"/>
        <w:rPr/>
      </w:pPr>
      <w:r>
        <w:rPr/>
        <w:t>Цифра семь — простое число,</w:t>
      </w:r>
    </w:p>
    <w:p>
      <w:pPr>
        <w:pStyle w:val="NormalWeb"/>
        <w:rPr/>
      </w:pPr>
      <w:r>
        <w:rPr/>
        <w:t>Один и семь — делители его.</w:t>
      </w:r>
    </w:p>
    <w:p>
      <w:pPr>
        <w:pStyle w:val="NormalWeb"/>
        <w:rPr/>
      </w:pPr>
      <w:r>
        <w:rPr/>
        <w:t>Семь цветов, семь нот, семь дней.</w:t>
      </w:r>
    </w:p>
    <w:p>
      <w:pPr>
        <w:pStyle w:val="NormalWeb"/>
        <w:rPr/>
      </w:pPr>
      <w:r>
        <w:rPr/>
        <w:t>Перед тем, как отрезать, — семь раз отмерь.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восемь.</w:t>
      </w:r>
    </w:p>
    <w:p>
      <w:pPr>
        <w:pStyle w:val="NormalWeb"/>
        <w:rPr/>
      </w:pPr>
      <w:r>
        <w:rPr/>
        <w:t>На что цифра восемь похожа?</w:t>
      </w:r>
    </w:p>
    <w:p>
      <w:pPr>
        <w:pStyle w:val="NormalWeb"/>
        <w:rPr/>
      </w:pPr>
      <w:r>
        <w:rPr/>
        <w:t>На два кружочка, на два нолика тоже,</w:t>
      </w:r>
    </w:p>
    <w:p>
      <w:pPr>
        <w:pStyle w:val="NormalWeb"/>
        <w:rPr/>
      </w:pPr>
      <w:r>
        <w:rPr/>
        <w:t>Еще на перевернутую бесконечность.</w:t>
      </w:r>
    </w:p>
    <w:p>
      <w:pPr>
        <w:pStyle w:val="NormalWeb"/>
        <w:rPr/>
      </w:pPr>
      <w:r>
        <w:rPr/>
        <w:t>Сравненья подбирать можно вечность.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девять.</w:t>
      </w:r>
    </w:p>
    <w:p>
      <w:pPr>
        <w:pStyle w:val="NormalWeb"/>
        <w:rPr/>
      </w:pPr>
      <w:r>
        <w:rPr/>
        <w:t>Три сложенных тройки — это девятка,</w:t>
      </w:r>
    </w:p>
    <w:p>
      <w:pPr>
        <w:pStyle w:val="NormalWeb"/>
        <w:rPr/>
      </w:pPr>
      <w:r>
        <w:rPr/>
        <w:t>Последняя цифра в первом десятке.</w:t>
      </w:r>
    </w:p>
    <w:p>
      <w:pPr>
        <w:pStyle w:val="NormalWeb"/>
        <w:rPr/>
      </w:pPr>
      <w:r>
        <w:rPr/>
        <w:t>Часто ее не считают,</w:t>
      </w:r>
    </w:p>
    <w:p>
      <w:pPr>
        <w:pStyle w:val="NormalWeb"/>
        <w:rPr/>
      </w:pPr>
      <w:r>
        <w:rPr/>
        <w:t>Девятку до десяти округляют.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Цифра ноль.</w:t>
      </w:r>
    </w:p>
    <w:p>
      <w:pPr>
        <w:pStyle w:val="NormalWeb"/>
        <w:rPr/>
      </w:pPr>
      <w:r>
        <w:rPr/>
        <w:t>Цифра ноль — кружок волшебный,</w:t>
      </w:r>
    </w:p>
    <w:p>
      <w:pPr>
        <w:pStyle w:val="NormalWeb"/>
        <w:rPr/>
      </w:pPr>
      <w:r>
        <w:rPr/>
        <w:t>Десятки и сотни получишь мгновенно.</w:t>
      </w:r>
    </w:p>
    <w:p>
      <w:pPr>
        <w:pStyle w:val="NormalWeb"/>
        <w:rPr/>
      </w:pPr>
      <w:r>
        <w:rPr/>
        <w:t>Но не должен ты забыть,</w:t>
      </w:r>
    </w:p>
    <w:p>
      <w:pPr>
        <w:pStyle w:val="NormalWeb"/>
        <w:rPr/>
      </w:pPr>
      <w:r>
        <w:rPr/>
        <w:t>Что на ноль нельзя делить.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Это очень большой остров, смотрите, не заблудитесь. Среди этих цифр и формул очень легко потеряться. Вы пока осматривайтесь.</w:t>
      </w:r>
    </w:p>
    <w:p>
      <w:pPr>
        <w:pStyle w:val="NormalWeb"/>
        <w:rPr/>
      </w:pPr>
      <w:r>
        <w:rPr/>
        <w:t>Старшеклассник уходит. Мальчик и девочка расходятся в разные стороны.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Мальчик.</w:t>
      </w:r>
      <w:r>
        <w:rPr/>
        <w:t xml:space="preserve"> Ой, кажется, я заблудился. Где я?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Математик 1</w:t>
      </w:r>
      <w:r>
        <w:rPr/>
        <w:t>. Ты в половине Алгебры. Посмотри по сторонам. Здесь тебя окружают алгебраические формулы и правила.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Что и тут правила есть?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Математик 1.</w:t>
      </w:r>
      <w:r>
        <w:rPr/>
        <w:t xml:space="preserve"> Конечно, их очень много, но без их помощи ты просто утонешь в море формул и цифр.</w:t>
      </w:r>
    </w:p>
    <w:p>
      <w:pPr>
        <w:pStyle w:val="NormalWeb"/>
        <w:rPr/>
      </w:pPr>
      <w:r>
        <w:rPr/>
        <w:t>Осматривают формулы.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Ay! Ау! Кто-нибудь знает, где я?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Математик 2</w:t>
      </w:r>
      <w:r>
        <w:rPr/>
        <w:t>. Ты в половине Геометрии.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Что это? (Показывает на стену.)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Математик 2</w:t>
      </w:r>
      <w:r>
        <w:rPr/>
        <w:t>. Это геометрические фигуры. Это шар, цилиндр, куб, пирамида, параллелепипед.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Девочка.</w:t>
      </w:r>
      <w:r>
        <w:rPr/>
        <w:t xml:space="preserve"> Параллеле... что?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Математик 2</w:t>
      </w:r>
      <w:r>
        <w:rPr/>
        <w:t>. Параллелепипед. Я тоже очень долго учил это слово.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Я потерялась. Ты можешь мне помочь?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Математик 2.</w:t>
      </w:r>
      <w:r>
        <w:rPr/>
        <w:t xml:space="preserve"> Конечно, помогу. Математика учит нас логике и рациональным действиям. Учит просчитывать наши ходы на несколько шагов вперед. Она очень важна, и математические знания обязательно пригодятся в жизни.</w:t>
      </w:r>
    </w:p>
    <w:p>
      <w:pPr>
        <w:pStyle w:val="NormalWeb"/>
        <w:rPr/>
      </w:pPr>
      <w:r>
        <w:rPr/>
        <w:t>Мальчик и девочка с разных сторон подходят к старшекласснику.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Ну, наконец-то. Я же говорил, что от меня никуда.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 и Девочка</w:t>
      </w:r>
      <w:r>
        <w:rPr/>
        <w:t xml:space="preserve"> (вместе). Извините.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Поторопимся. У нас еще осталось несколько пунктов. Вперед на остров Русского языка и литературы.</w:t>
      </w:r>
    </w:p>
    <w:p>
      <w:pPr>
        <w:pStyle w:val="NormalWeb"/>
        <w:rPr/>
      </w:pPr>
      <w:r>
        <w:rPr/>
        <w:t>На сцене мальчик читает какое-нибудь известное стихотворение.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</w:t>
      </w:r>
      <w:r>
        <w:rPr/>
        <w:t>. Все проходят через это. Вы тоже не раз будете учить стихи. Эта половина острова принадлежит Литературе.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Девочка</w:t>
      </w:r>
      <w:r>
        <w:rPr/>
        <w:t>. Я очень люблю читать.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Литератор</w:t>
      </w:r>
      <w:r>
        <w:rPr/>
        <w:t>. Чем старше вы становитесь, тем меньше времени у вас остается на чтение. Так что читайте как можно больше в школе. Чтение также способствует повышению грамотности. А безграмотных на другую половину острова не пускают.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Мальчик</w:t>
      </w:r>
      <w:r>
        <w:rPr/>
        <w:t>. А что там?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Литератор.</w:t>
      </w:r>
      <w:r>
        <w:rPr/>
        <w:t xml:space="preserve"> Там территория русского языка. Это наш родной язык, и мы просто обязаны правильно говорить и писать. Этому и учат на уроках русского языка.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Мы хотели бы пройти на другую половину острова.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Литератор</w:t>
      </w:r>
      <w:r>
        <w:rPr/>
        <w:t>. Хорошо. Только пройдите проверку. Это чистая формальность. Как правильно говорить: «У меня много дел» или «много делов»?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У меня много дел.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Литератор.</w:t>
      </w:r>
      <w:r>
        <w:rPr/>
        <w:t xml:space="preserve"> Правильно, проходите.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Вот видите, здесь все строго по правилам, хотя есть и исключения.</w:t>
      </w:r>
    </w:p>
    <w:p>
      <w:pPr>
        <w:pStyle w:val="NormalWeb"/>
        <w:rPr/>
      </w:pPr>
      <w:r>
        <w:rPr/>
        <w:t>На стене висят плакаты с правильным произношением слов. Ребята их рассматривают и произносят слова.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Старшеклассник.</w:t>
      </w:r>
      <w:r>
        <w:rPr/>
        <w:t xml:space="preserve"> У нас остался еще один пункт — это остров Истории.</w:t>
      </w:r>
    </w:p>
    <w:p>
      <w:pPr>
        <w:pStyle w:val="NormalWeb"/>
        <w:rPr/>
      </w:pPr>
      <w:r>
        <w:rPr>
          <w:rStyle w:val="Style12"/>
        </w:rPr>
        <w:t>На сцену выходит историк.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Историк.</w:t>
      </w:r>
      <w:r>
        <w:rPr/>
        <w:t xml:space="preserve"> История помнит и людей, и события. А помните ли вы свой сегодняшний маршрут? Давайте вместе его еще раз проследим.</w:t>
      </w:r>
    </w:p>
    <w:p>
      <w:pPr>
        <w:pStyle w:val="NormalWeb"/>
        <w:rPr/>
      </w:pPr>
      <w:r>
        <w:rPr>
          <w:rStyle w:val="Style12"/>
        </w:rPr>
        <w:t>На сцену постепенно выходят все участники представления.</w:t>
      </w:r>
    </w:p>
    <w:p>
      <w:pPr>
        <w:pStyle w:val="NormalWeb"/>
        <w:rPr/>
      </w:pPr>
      <w:r>
        <w:rPr>
          <w:rStyle w:val="Strong"/>
          <w:rFonts w:eastAsia="" w:eastAsiaTheme="majorEastAsia"/>
        </w:rPr>
        <w:t>Историк</w:t>
      </w:r>
      <w:r>
        <w:rPr/>
        <w:t>. Сначала вы изучали правила безопасности на острове ОБЖ, затем вы попали на остров Спорта, где все посвящено здоровому образу жизни. Следующий пунктом стал Экобиоостров. Там вы получили подарки от Флоры и Фауны. На острове Физики и Химии вы приняли участие в экспериментах. На острове Иностранного языка вы узнали новые слова. Вы развили свою логику на острове Математики и повысили грамотность на острове Русского языка и Литературы. Теперь вы поняли, что учителя действительно правы, когда говорят, что их предмет самый важный, потому что второстепенных предметов не существует, все уроки самые главные.</w:t>
      </w:r>
    </w:p>
    <w:p>
      <w:pPr>
        <w:pStyle w:val="NormalWeb"/>
        <w:spacing w:lineRule="auto" w:line="240" w:beforeAutospacing="1" w:afterAutospacing="1"/>
        <w:rPr/>
      </w:pPr>
      <w:r>
        <w:rPr>
          <w:rStyle w:val="Strong"/>
          <w:rFonts w:eastAsia="" w:eastAsiaTheme="majorEastAsia"/>
        </w:rPr>
        <w:t>Ведущий</w:t>
      </w:r>
      <w:r>
        <w:rPr/>
        <w:t>. Вот такой видим мы Планету Знаний. Во многом она таинственная и волшебная, во многом сложная и непостижимая. Но мы стараемся познать ее со всех сторон. И, конечно же, без вас, дорогие учителя, у нас это никогда не получится. С праздником!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24e"/>
    <w:pPr>
      <w:widowControl/>
      <w:bidi w:val="0"/>
      <w:spacing w:lineRule="auto" w:line="276" w:before="0" w:after="200"/>
      <w:jc w:val="left"/>
    </w:pPr>
    <w:rPr>
      <w:rFonts w:ascii="Times New Roman" w:hAnsi="Times New Roman" w:asciiTheme="majorBidi" w:hAnsiTheme="majorBidi" w:eastAsia="Calibri" w:cs="Arial"/>
      <w:color w:val="auto"/>
      <w:sz w:val="24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347956"/>
    <w:pPr>
      <w:keepNext/>
      <w:keepLines/>
      <w:spacing w:before="20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6d5bd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d5bd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Выделение"/>
    <w:basedOn w:val="DefaultParagraphFont"/>
    <w:uiPriority w:val="20"/>
    <w:qFormat/>
    <w:rsid w:val="006d5bdc"/>
    <w:rPr>
      <w:i/>
      <w:iCs/>
    </w:rPr>
  </w:style>
  <w:style w:type="character" w:styleId="Strong">
    <w:name w:val="Strong"/>
    <w:basedOn w:val="DefaultParagraphFont"/>
    <w:uiPriority w:val="22"/>
    <w:qFormat/>
    <w:rsid w:val="006d5bdc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47956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3">
    <w:name w:val="Интернет-ссылка"/>
    <w:basedOn w:val="DefaultParagraphFont"/>
    <w:uiPriority w:val="99"/>
    <w:semiHidden/>
    <w:unhideWhenUsed/>
    <w:rsid w:val="00bd11b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d5bdc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LibreOffice/5.0.4.2$Windows_X86_64 LibreOffice_project/2b9802c1994aa0b7dc6079e128979269cf95bc78</Application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2018-09-09T11:10:00Z</dcterms:created>
  <dc:creator>Евгений Егоров</dc:creator>
  <dc:language>ru-RU</dc:language>
  <dcterms:modified xsi:type="dcterms:W3CDTF">2018-09-11T12:30:45Z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