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hd w:val="clear" w:color="auto" w:fill="FFFFFF"/>
        <w:spacing w:beforeAutospacing="0" w:before="0" w:afterAutospacing="0" w:after="135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cs="Helvetica" w:ascii="Times New Roman;serif" w:hAnsi="Times New Roman;serif"/>
          <w:b/>
          <w:i w:val="false"/>
          <w:caps w:val="false"/>
          <w:smallCaps w:val="false"/>
          <w:color w:val="333333"/>
          <w:spacing w:val="0"/>
          <w:sz w:val="24"/>
          <w:szCs w:val="20"/>
        </w:rPr>
        <w:t>Действующие лица</w:t>
      </w:r>
      <w:r>
        <w:rPr>
          <w:rFonts w:cs="Helvetica"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4"/>
          <w:szCs w:val="20"/>
        </w:rPr>
        <w:t>: Ежик, Белочка</w:t>
        <w:br/>
      </w:r>
      <w:r>
        <w:rPr>
          <w:rFonts w:cs="Helvetica" w:ascii="Times New Roman;serif" w:hAnsi="Times New Roman;serif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0"/>
        </w:rPr>
        <w:t xml:space="preserve">Реквизит: </w:t>
      </w:r>
      <w:r>
        <w:rPr>
          <w:rFonts w:cs="Helvetica"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4"/>
          <w:szCs w:val="20"/>
        </w:rPr>
        <w:t>Листья, Зонтик</w:t>
        <w:br/>
      </w:r>
    </w:p>
    <w:p>
      <w:pPr>
        <w:pStyle w:val="Style17"/>
        <w:shd w:val="clear" w:color="auto" w:fill="FFFFFF"/>
        <w:spacing w:beforeAutospacing="0" w:before="0" w:afterAutospacing="0" w:after="135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cs="Helvetica"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4"/>
          <w:szCs w:val="20"/>
        </w:rPr>
        <w:t>Ход утренника:</w:t>
        <w:br/>
        <w:t>Звучит музыка. «Ножками затопали» Дети входят в зал, садятся на стульчики.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Ведущий: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Мы пришли в нарядный зал! На осенний карнавал!</w:t>
        <w:br/>
        <w:t>Яркие листочки осень подарила!</w:t>
        <w:br/>
        <w:t>И волшебной краской их позолотила-</w:t>
        <w:br/>
        <w:t>А они как птички с веточек слетают! ...</w:t>
        <w:br/>
        <w:br/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4"/>
        </w:rPr>
        <w:t>Ведущий обращает внимание детей на листья, под которыми спрятан ёжик.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Ведущий: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Как здесь много листьев разных:</w:t>
        <w:br/>
        <w:t>Желтых, золотых и красных. (прислушивается)</w:t>
        <w:br/>
        <w:t>Кто под ними так пыхтит?</w:t>
        <w:br/>
        <w:t>Кажется, там кто-то спит… (из листьев поднимается ёжик, садится на присидки)</w:t>
        <w:br/>
        <w:t>Ветер листья закружил,</w:t>
        <w:br/>
        <w:t>Ёжика запорошил.</w:t>
        <w:br/>
        <w:t>Ёжик, ёжик не колись!</w:t>
        <w:br/>
        <w:t>Вместе с нами покружись.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Ёжик: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Посмотрите, вот какие</w:t>
        <w:br/>
        <w:t>Эти листья золотые!</w:t>
        <w:br/>
        <w:t>В вальсе листья кружатся с ветерком подружатся.</w:t>
        <w:br/>
        <w:t>Мне не жалко все берите и свой танец покажите.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«Пляска с листочками» сл. Т. Волгиной, муз. А.Филиппенко.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4"/>
        </w:rPr>
        <w:t>Покачайся надо мной, мой листочек золотой. Дети качают веточкой над головой</w:t>
        <w:br/>
        <w:t>Листики дубовые, листики кленовые. Кружатся</w:t>
        <w:br/>
        <w:br/>
        <w:t>Мы за листиком сидим, из-за листика глядимм. (Дети присаживаются и прячутся за листик)</w:t>
        <w:br/>
        <w:t>Листики дубовые, листики кленовые. (Кружатся)</w:t>
        <w:br/>
        <w:br/>
        <w:t>Вдруг веселый ветерок хочет вырвать мой листок. (Дети машут листочками перед собой.)</w:t>
        <w:br/>
        <w:t>Листики дубовые, листики кленовые. (Кружатся)</w:t>
        <w:br/>
        <w:br/>
        <w:t>Мы листочки не дадим, пригодится нам самим. (Дети прячут листик за спину.)</w:t>
        <w:br/>
        <w:t>Листики дубовые, листики кленовые. (Кружатся.)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Ведущий: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Сядь ежонок отдохни,</w:t>
        <w:br/>
        <w:t>Да послушай стихотворения про осень</w:t>
        <w:br/>
        <w:t>Тебе расскажут ( )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1-й ребенок.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Праздник осенью в лесу,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И светло, и весело. –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Вот какие украшенья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Осень здесь развесила.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/>
      </w:pPr>
      <w:r>
        <w:rPr/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2-й ребенок.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Каждый листик золотой —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Маленькое солнышко,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Соберу в корзинку я,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Положу на донышко!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/>
      </w:pPr>
      <w:r>
        <w:rPr/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3-й ребенок.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Берегу я листики.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Осень продолжается.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Долго дома у меня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Праздник не кончается!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/>
      </w:pPr>
      <w:r>
        <w:rPr/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4-й ребенок: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Ходит осень по дорожкам,</w:t>
        <w:br/>
        <w:t>Промочила в лужах ножки!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5-й ребенок: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Дождик льет, дождик льет-</w:t>
        <w:br/>
        <w:t>Погулять нам не дает! ...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Ёжик: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Какое красивое стихотворение рассказали дети про осень и про дождик, который не дает детям гулять.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Ведущий: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Ёжик мы еще знаем песенку про дождик, сейчас тебе споем. Ребята, давайте встанем возле стульчиков.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Песня «Дождь закапал» муз. Е. Антипиной)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4"/>
        </w:rPr>
        <w:t>Кап! Кап! Кап! Кап!</w:t>
        <w:br/>
        <w:t>Дождь закапал на листы,</w:t>
        <w:br/>
        <w:t>На деревья и кусты.</w:t>
        <w:br/>
        <w:t>Дождик-дождик, что ты льешь?</w:t>
        <w:br/>
        <w:t>Нам гулять не даешь!</w:t>
        <w:br/>
        <w:br/>
        <w:t>Побежали мы домой.</w:t>
        <w:br/>
        <w:t>Вот так дождик, ой, ой, ой.</w:t>
        <w:br/>
        <w:t>Дождик-дождик, что ты льешь?</w:t>
        <w:br/>
        <w:t>Нам гулять не даешь!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Ёжик: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И песенка понравилась мне ваша. Ребята, а мне очень нравится, когда после дождика выглядывает солнышко.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Ведущий: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А мы тебе и про солнышко расскажем стихотворение.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Ребенок: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Светит солнышко в окошко-</w:t>
        <w:br/>
        <w:t>Снова можно нам гулять!</w:t>
        <w:br/>
        <w:t>Мы захлопали в ладошки-</w:t>
        <w:br/>
        <w:t>Будем с музыкой играть!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Ведущий: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Ребята, давайте поиграем. Ёжик, а ты будешь с нами играть в веселую игру? 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Ёжик: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Конечно. Выходите ребятки все ко мне.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Игра «Солнышко и дождик»</w:t>
        <w:br/>
        <w:t>(Праздник каждый день мл.гр стр. 206)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Под веселую музыку дети свободно гуляют по залу, под музыку дождика убегают на места.</w:t>
        <w:br/>
        <w:br/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4"/>
        </w:rPr>
        <w:t>Звучит музыка в зал вбегает белочка.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Ведущий: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Посмотрите-ка, ребятки,</w:t>
        <w:br/>
        <w:t>В гости белочка пришла</w:t>
        <w:br/>
        <w:t>Давайте, сейчас белочки и гостям покажем</w:t>
        <w:br/>
        <w:t>Как мы топаем, как пляшем!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«Пляска парами» </w:t>
        <w:br/>
        <w:t>(Праздник каждый день мл.гр. стр.128 «Поссорились, помирились»)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Ведущий: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Молодцы, хорошо танцевали.</w:t>
        <w:br/>
        <w:t>Смотрите у белочки в руках корзинка</w:t>
        <w:br/>
        <w:t>Давайте, посмотрим, что она нам принесла.</w:t>
        <w:br/>
        <w:t>Что она нам принесла?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Белочка: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Я по веточкам скакала,</w:t>
        <w:br/>
        <w:t>Вам орешки собирала.</w:t>
        <w:br/>
        <w:t>Но орешки не простые,</w:t>
        <w:br/>
        <w:t>Посмотрите, вот какие! </w:t>
        <w:br/>
        <w:br/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4"/>
        </w:rPr>
        <w:t>Ведущий показывает орешки.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Ведущий: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Вот спасибо. Наши дети</w:t>
        <w:br/>
        <w:t>Любят петь и танцевать.</w:t>
        <w:br/>
        <w:t>Ну, а на орешках этих</w:t>
        <w:br/>
        <w:t>Будут весело играть.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«Детский оркестр» </w:t>
        <w:br/>
        <w:t>(Праздник каждый день конспект младшая группа стр. 127 «Как у наших у ворот»)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Ведущий: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Спасибо тебе белочка за музыкальные орешки. </w:t>
        <w:br/>
        <w:br/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Белочка: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Вы плясали, вы играли,</w:t>
        <w:br/>
        <w:t>Дружно осень, здесь встречали.</w:t>
        <w:br/>
        <w:t>Вас хочу я угостить </w:t>
        <w:br/>
        <w:t>Всем подарки подарить.</w:t>
        <w:br/>
        <w:br/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4"/>
        </w:rPr>
        <w:t>Дети получают подарки и под музыку уходят в группу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  <w:font w:name="Open Sans">
    <w:altName w:val="sans-serif"/>
    <w:charset w:val="cc"/>
    <w:family w:val="auto"/>
    <w:pitch w:val="default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b4a11"/>
    <w:rPr>
      <w:b/>
      <w:bCs/>
    </w:rPr>
  </w:style>
  <w:style w:type="character" w:styleId="Style14">
    <w:name w:val="Выделение"/>
    <w:basedOn w:val="DefaultParagraphFont"/>
    <w:uiPriority w:val="20"/>
    <w:qFormat/>
    <w:rsid w:val="000b4a11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b4a11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4a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b4a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LibreOffice/5.0.4.2$Windows_X86_64 LibreOffice_project/2b9802c1994aa0b7dc6079e128979269cf95bc78</Application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2018-09-25T02:11:00Z</dcterms:created>
  <dc:creator>Пользователь Windows</dc:creator>
  <dc:language>ru-RU</dc:language>
  <dcterms:modified xsi:type="dcterms:W3CDTF">2018-09-26T14:21:20Z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